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Classic Watch Repair Singapore - Landing Page Copy Draft (v1)</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draft is based on the Project Plan and Phase 2 Tasks documents. Placeholders are included where specific details from the Project Brief (cwr_sg_aipm_brief) are needed.</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[Hero Section]</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 Option 1):</w:t>
      </w:r>
      <w:r w:rsidDel="00000000" w:rsidR="00000000" w:rsidRPr="00000000">
        <w:rPr>
          <w:rFonts w:ascii="Google Sans Text" w:cs="Google Sans Text" w:eastAsia="Google Sans Text" w:hAnsi="Google Sans Text"/>
          <w:i w:val="0"/>
          <w:color w:val="1b1c1d"/>
          <w:sz w:val="24"/>
          <w:szCs w:val="24"/>
          <w:rtl w:val="0"/>
        </w:rPr>
        <w:t xml:space="preserve"> Entrust Your Cherished Timepiece to Singapore's Classic Watch Repair Specialists.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 Option 2):</w:t>
      </w:r>
      <w:r w:rsidDel="00000000" w:rsidR="00000000" w:rsidRPr="00000000">
        <w:rPr>
          <w:rFonts w:ascii="Google Sans Text" w:cs="Google Sans Text" w:eastAsia="Google Sans Text" w:hAnsi="Google Sans Text"/>
          <w:i w:val="0"/>
          <w:color w:val="1b1c1d"/>
          <w:sz w:val="24"/>
          <w:szCs w:val="24"/>
          <w:rtl w:val="0"/>
        </w:rPr>
        <w:t xml:space="preserve"> Preserving Legacy: Expert Repair for Vintage &amp; Classic Watches in Singapore.</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(Sub-headline):</w:t>
      </w:r>
      <w:r w:rsidDel="00000000" w:rsidR="00000000" w:rsidRPr="00000000">
        <w:rPr>
          <w:rFonts w:ascii="Google Sans Text" w:cs="Google Sans Text" w:eastAsia="Google Sans Text" w:hAnsi="Google Sans Text"/>
          <w:i w:val="0"/>
          <w:color w:val="1b1c1d"/>
          <w:sz w:val="24"/>
          <w:szCs w:val="24"/>
          <w:rtl w:val="0"/>
        </w:rPr>
        <w:t xml:space="preserve"> Experience meticulous craftsmanship and transparent service for your treasured classic or vintage watch. Classic Watch Repair offers peace of mind, even for the most complex repairs.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w:t>
      </w:r>
      <w:r w:rsidDel="00000000" w:rsidR="00000000" w:rsidRPr="00000000">
        <w:rPr>
          <w:rFonts w:ascii="Google Sans Text" w:cs="Google Sans Text" w:eastAsia="Google Sans Text" w:hAnsi="Google Sans Text"/>
          <w:i w:val="0"/>
          <w:color w:val="1b1c1d"/>
          <w:sz w:val="24"/>
          <w:szCs w:val="24"/>
          <w:rtl w:val="0"/>
        </w:rPr>
        <w:t xml:space="preserve"> Does your beloved classic watch need expert attention? At Classic Watch Repair, we understand the sentimental and monetary value tied to your timepiece. With decades of combined experience, our master watchmakers specialize in the delicate art of restoring and repairing vintage and classic watches, ensuring their legacy continues. We handle everything from intricate movement repairs to our signature watch band restoration.</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(Call to Action - CTA):</w:t>
      </w:r>
      <w:r w:rsidDel="00000000" w:rsidR="00000000" w:rsidRPr="00000000">
        <w:rPr>
          <w:rFonts w:ascii="Google Sans Text" w:cs="Google Sans Text" w:eastAsia="Google Sans Text" w:hAnsi="Google Sans Text"/>
          <w:i w:val="0"/>
          <w:color w:val="1b1c1d"/>
          <w:sz w:val="24"/>
          <w:szCs w:val="24"/>
          <w:rtl w:val="0"/>
        </w:rPr>
        <w:t xml:space="preserve"> Ready to discuss your watch's needs? Chat with our specialists on WhatsApp for a complimentary consultation.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Placeholder):</w:t>
      </w:r>
      <w:r w:rsidDel="00000000" w:rsidR="00000000" w:rsidRPr="00000000">
        <w:rPr>
          <w:rFonts w:ascii="Google Sans Text" w:cs="Google Sans Text" w:eastAsia="Google Sans Text" w:hAnsi="Google Sans Text"/>
          <w:i w:val="0"/>
          <w:color w:val="1b1c1d"/>
          <w:sz w:val="24"/>
          <w:szCs w:val="24"/>
          <w:rtl w:val="0"/>
        </w:rPr>
        <w:t xml:space="preserve"> [High-quality image: Classic watch movement detail or watchmaker's hands at work]</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[Concerns/Pain Points Section]</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Worried About Your Vintage Watch Repair? You're Not Alone.</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w:t>
      </w:r>
      <w:r w:rsidDel="00000000" w:rsidR="00000000" w:rsidRPr="00000000">
        <w:rPr>
          <w:rFonts w:ascii="Google Sans Text" w:cs="Google Sans Text" w:eastAsia="Google Sans Text" w:hAnsi="Google Sans Text"/>
          <w:i w:val="0"/>
          <w:color w:val="1b1c1d"/>
          <w:sz w:val="24"/>
          <w:szCs w:val="24"/>
          <w:rtl w:val="0"/>
        </w:rPr>
        <w:t xml:space="preserve"> We know the anxieties that come with finding the right care for an irreplaceable timepiece.</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"Will the repairer understand the nuances of my older model?"</w:t>
      </w:r>
      <w:r w:rsidDel="00000000" w:rsidR="00000000" w:rsidRPr="00000000">
        <w:rPr>
          <w:rFonts w:ascii="Google Sans Text" w:cs="Google Sans Text" w:eastAsia="Google Sans Text" w:hAnsi="Google Sans Text"/>
          <w:i w:val="0"/>
          <w:color w:val="1b1c1d"/>
          <w:sz w:val="24"/>
          <w:szCs w:val="24"/>
          <w:rtl w:val="0"/>
        </w:rPr>
        <w:t xml:space="preserve"> Our focus </w:t>
      </w:r>
      <w:r w:rsidDel="00000000" w:rsidR="00000000" w:rsidRPr="00000000">
        <w:rPr>
          <w:rFonts w:ascii="Google Sans Text" w:cs="Google Sans Text" w:eastAsia="Google Sans Text" w:hAnsi="Google Sans Text"/>
          <w:i w:val="1"/>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classic and vintage watches; it's our passion and expertise.</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"Can I trust them with something so valuable?"</w:t>
      </w:r>
      <w:r w:rsidDel="00000000" w:rsidR="00000000" w:rsidRPr="00000000">
        <w:rPr>
          <w:rFonts w:ascii="Google Sans Text" w:cs="Google Sans Text" w:eastAsia="Google Sans Text" w:hAnsi="Google Sans Text"/>
          <w:i w:val="0"/>
          <w:color w:val="1b1c1d"/>
          <w:sz w:val="24"/>
          <w:szCs w:val="24"/>
          <w:rtl w:val="0"/>
        </w:rPr>
        <w:t xml:space="preserve"> Trust is paramount. We operate with complete transparency, provide warranties, and treat every watch as if it were our own. </w:t>
      </w:r>
      <w:r w:rsidDel="00000000" w:rsidR="00000000" w:rsidRPr="00000000">
        <w:rPr>
          <w:rFonts w:ascii="Google Sans Text" w:cs="Google Sans Text" w:eastAsia="Google Sans Text" w:hAnsi="Google Sans Text"/>
          <w:i w:val="1"/>
          <w:color w:val="1b1c1d"/>
          <w:sz w:val="24"/>
          <w:szCs w:val="24"/>
          <w:rtl w:val="0"/>
        </w:rPr>
        <w:t xml:space="preserve">(Placeholder: Insert founder's experience/years in business here)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"Are the replacement parts authentic?"</w:t>
      </w:r>
      <w:r w:rsidDel="00000000" w:rsidR="00000000" w:rsidRPr="00000000">
        <w:rPr>
          <w:rFonts w:ascii="Google Sans Text" w:cs="Google Sans Text" w:eastAsia="Google Sans Text" w:hAnsi="Google Sans Text"/>
          <w:i w:val="0"/>
          <w:color w:val="1b1c1d"/>
          <w:sz w:val="24"/>
          <w:szCs w:val="24"/>
          <w:rtl w:val="0"/>
        </w:rPr>
        <w:t xml:space="preserve"> We prioritize sourcing genuine or period-appropriate parts whenever possible and discuss all options with you upfront.</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"What if the delicate band gets damaged?"</w:t>
      </w:r>
      <w:r w:rsidDel="00000000" w:rsidR="00000000" w:rsidRPr="00000000">
        <w:rPr>
          <w:rFonts w:ascii="Google Sans Text" w:cs="Google Sans Text" w:eastAsia="Google Sans Text" w:hAnsi="Google Sans Text"/>
          <w:i w:val="0"/>
          <w:color w:val="1b1c1d"/>
          <w:sz w:val="24"/>
          <w:szCs w:val="24"/>
          <w:rtl w:val="0"/>
        </w:rPr>
        <w:t xml:space="preserve"> Our unique band restoration service brings even worn straps back to life with care.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w:t>
      </w:r>
      <w:r w:rsidDel="00000000" w:rsidR="00000000" w:rsidRPr="00000000">
        <w:rPr>
          <w:rFonts w:ascii="Google Sans Text" w:cs="Google Sans Text" w:eastAsia="Google Sans Text" w:hAnsi="Google Sans Text"/>
          <w:i w:val="0"/>
          <w:color w:val="1b1c1d"/>
          <w:sz w:val="24"/>
          <w:szCs w:val="24"/>
          <w:rtl w:val="0"/>
        </w:rPr>
        <w:t xml:space="preserve"> Let Classic Watch Repair alleviate your concerns with proven expertise and a commitment to quality.</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[Solution Section: Classic Watch Repair Expertise]</w:t>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Your Solution: Dedicated Craftsmanship by Classic Watch Repair.</w:t>
      </w:r>
    </w:p>
    <w:p w:rsidR="00000000" w:rsidDel="00000000" w:rsidP="00000000" w:rsidRDefault="00000000" w:rsidRPr="00000000" w14:paraId="0000001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w:t>
      </w:r>
      <w:r w:rsidDel="00000000" w:rsidR="00000000" w:rsidRPr="00000000">
        <w:rPr>
          <w:rFonts w:ascii="Google Sans Text" w:cs="Google Sans Text" w:eastAsia="Google Sans Text" w:hAnsi="Google Sans Text"/>
          <w:i w:val="0"/>
          <w:color w:val="1b1c1d"/>
          <w:sz w:val="24"/>
          <w:szCs w:val="24"/>
          <w:rtl w:val="0"/>
        </w:rPr>
        <w:t xml:space="preserve"> Classic Watch Repair is your trusted partner for preserving the heritage of your timepiece. We specialize in:</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Vintage &amp; Classic Watch Expertise:</w:t>
      </w:r>
      <w:r w:rsidDel="00000000" w:rsidR="00000000" w:rsidRPr="00000000">
        <w:rPr>
          <w:rFonts w:ascii="Google Sans Text" w:cs="Google Sans Text" w:eastAsia="Google Sans Text" w:hAnsi="Google Sans Text"/>
          <w:i w:val="0"/>
          <w:color w:val="1b1c1d"/>
          <w:sz w:val="24"/>
          <w:szCs w:val="24"/>
          <w:rtl w:val="0"/>
        </w:rPr>
        <w:t xml:space="preserve"> Deep knowledge of older movements and complex mechanisms.</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Meticulous Movement Servicing:</w:t>
      </w:r>
      <w:r w:rsidDel="00000000" w:rsidR="00000000" w:rsidRPr="00000000">
        <w:rPr>
          <w:rFonts w:ascii="Google Sans Text" w:cs="Google Sans Text" w:eastAsia="Google Sans Text" w:hAnsi="Google Sans Text"/>
          <w:i w:val="0"/>
          <w:color w:val="1b1c1d"/>
          <w:sz w:val="24"/>
          <w:szCs w:val="24"/>
          <w:rtl w:val="0"/>
        </w:rPr>
        <w:t xml:space="preserve"> Comprehensive cleaning, oiling, and regulation to restore accuracy.</w:t>
      </w:r>
    </w:p>
    <w:p w:rsidR="00000000" w:rsidDel="00000000" w:rsidP="00000000" w:rsidRDefault="00000000" w:rsidRPr="00000000" w14:paraId="0000001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Complex Repairs:</w:t>
      </w:r>
      <w:r w:rsidDel="00000000" w:rsidR="00000000" w:rsidRPr="00000000">
        <w:rPr>
          <w:rFonts w:ascii="Google Sans Text" w:cs="Google Sans Text" w:eastAsia="Google Sans Text" w:hAnsi="Google Sans Text"/>
          <w:i w:val="0"/>
          <w:color w:val="1b1c1d"/>
          <w:sz w:val="24"/>
          <w:szCs w:val="24"/>
          <w:rtl w:val="0"/>
        </w:rPr>
        <w:t xml:space="preserve"> Tackling challenges other repairers might avoid.</w:t>
      </w:r>
    </w:p>
    <w:p w:rsidR="00000000" w:rsidDel="00000000" w:rsidP="00000000" w:rsidRDefault="00000000" w:rsidRPr="00000000" w14:paraId="0000001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Band Restoration Magic:</w:t>
      </w:r>
      <w:r w:rsidDel="00000000" w:rsidR="00000000" w:rsidRPr="00000000">
        <w:rPr>
          <w:rFonts w:ascii="Google Sans Text" w:cs="Google Sans Text" w:eastAsia="Google Sans Text" w:hAnsi="Google Sans Text"/>
          <w:i w:val="0"/>
          <w:color w:val="1b1c1d"/>
          <w:sz w:val="24"/>
          <w:szCs w:val="24"/>
          <w:rtl w:val="0"/>
        </w:rPr>
        <w:t xml:space="preserve"> Our specialized techniques can revive worn or damaged leather and metal bands.</w:t>
      </w:r>
    </w:p>
    <w:p w:rsidR="00000000" w:rsidDel="00000000" w:rsidP="00000000" w:rsidRDefault="00000000" w:rsidRPr="00000000" w14:paraId="00000019">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Transparent Process:</w:t>
      </w:r>
      <w:r w:rsidDel="00000000" w:rsidR="00000000" w:rsidRPr="00000000">
        <w:rPr>
          <w:rFonts w:ascii="Google Sans Text" w:cs="Google Sans Text" w:eastAsia="Google Sans Text" w:hAnsi="Google Sans Text"/>
          <w:i w:val="0"/>
          <w:color w:val="1b1c1d"/>
          <w:sz w:val="24"/>
          <w:szCs w:val="24"/>
          <w:rtl w:val="0"/>
        </w:rPr>
        <w:t xml:space="preserve"> We keep you informed every step of the way.</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Placeholder):</w:t>
      </w:r>
      <w:r w:rsidDel="00000000" w:rsidR="00000000" w:rsidRPr="00000000">
        <w:rPr>
          <w:rFonts w:ascii="Google Sans Text" w:cs="Google Sans Text" w:eastAsia="Google Sans Text" w:hAnsi="Google Sans Text"/>
          <w:i w:val="0"/>
          <w:color w:val="1b1c1d"/>
          <w:sz w:val="24"/>
          <w:szCs w:val="24"/>
          <w:rtl w:val="0"/>
        </w:rPr>
        <w:t xml:space="preserve"> [Images: Detailed repair work, before/after band restoration]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[How It Works / Process Section - Including NAXO Partnership]</w:t>
      </w:r>
    </w:p>
    <w:p w:rsidR="00000000" w:rsidDel="00000000" w:rsidP="00000000" w:rsidRDefault="00000000" w:rsidRPr="00000000" w14:paraId="0000001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Secure &amp; Convenient Watch Repair Process with NAXO Timepiece.</w:t>
      </w:r>
    </w:p>
    <w:p w:rsidR="00000000" w:rsidDel="00000000" w:rsidP="00000000" w:rsidRDefault="00000000" w:rsidRPr="00000000" w14:paraId="0000001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w:t>
      </w:r>
      <w:r w:rsidDel="00000000" w:rsidR="00000000" w:rsidRPr="00000000">
        <w:rPr>
          <w:rFonts w:ascii="Google Sans Text" w:cs="Google Sans Text" w:eastAsia="Google Sans Text" w:hAnsi="Google Sans Text"/>
          <w:i w:val="0"/>
          <w:color w:val="1b1c1d"/>
          <w:sz w:val="24"/>
          <w:szCs w:val="24"/>
          <w:rtl w:val="0"/>
        </w:rPr>
        <w:t xml:space="preserve"> Getting your classic watch serviced is simple and secure through our partnership with NAXO Timepiece in Singapore.</w:t>
      </w:r>
    </w:p>
    <w:p w:rsidR="00000000" w:rsidDel="00000000" w:rsidP="00000000" w:rsidRDefault="00000000" w:rsidRPr="00000000" w14:paraId="000000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(Steps - visually represented, perhaps with icons):</w:t>
      </w:r>
    </w:p>
    <w:p w:rsidR="00000000" w:rsidDel="00000000" w:rsidP="00000000" w:rsidRDefault="00000000" w:rsidRPr="00000000" w14:paraId="0000001F">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Initial Consultation (WhatsApp):</w:t>
      </w:r>
      <w:r w:rsidDel="00000000" w:rsidR="00000000" w:rsidRPr="00000000">
        <w:rPr>
          <w:rFonts w:ascii="Google Sans Text" w:cs="Google Sans Text" w:eastAsia="Google Sans Text" w:hAnsi="Google Sans Text"/>
          <w:i w:val="0"/>
          <w:color w:val="1b1c1d"/>
          <w:sz w:val="24"/>
          <w:szCs w:val="24"/>
          <w:rtl w:val="0"/>
        </w:rPr>
        <w:t xml:space="preserve"> Tap the chat button to discuss your watch's issue with a Classic Watch Repair specialist and get an initial estimate.</w:t>
      </w:r>
    </w:p>
    <w:p w:rsidR="00000000" w:rsidDel="00000000" w:rsidP="00000000" w:rsidRDefault="00000000" w:rsidRPr="00000000" w14:paraId="0000002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Secure Drop-off:</w:t>
      </w:r>
      <w:r w:rsidDel="00000000" w:rsidR="00000000" w:rsidRPr="00000000">
        <w:rPr>
          <w:rFonts w:ascii="Google Sans Text" w:cs="Google Sans Text" w:eastAsia="Google Sans Text" w:hAnsi="Google Sans Text"/>
          <w:i w:val="0"/>
          <w:color w:val="1b1c1d"/>
          <w:sz w:val="24"/>
          <w:szCs w:val="24"/>
          <w:rtl w:val="0"/>
        </w:rPr>
        <w:t xml:space="preserve"> Bring your watch to our trusted local partner, NAXO Timepiece, at their convenient Singapore location. They ensure secure handling and logging. </w:t>
      </w:r>
      <w:r w:rsidDel="00000000" w:rsidR="00000000" w:rsidRPr="00000000">
        <w:rPr>
          <w:rFonts w:ascii="Google Sans Text" w:cs="Google Sans Text" w:eastAsia="Google Sans Text" w:hAnsi="Google Sans Text"/>
          <w:i w:val="1"/>
          <w:color w:val="1b1c1d"/>
          <w:sz w:val="24"/>
          <w:szCs w:val="24"/>
          <w:rtl w:val="0"/>
        </w:rPr>
        <w:t xml:space="preserve">(Placeholder: Insert NAXO address/location details)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Expert Repair:</w:t>
      </w:r>
      <w:r w:rsidDel="00000000" w:rsidR="00000000" w:rsidRPr="00000000">
        <w:rPr>
          <w:rFonts w:ascii="Google Sans Text" w:cs="Google Sans Text" w:eastAsia="Google Sans Text" w:hAnsi="Google Sans Text"/>
          <w:i w:val="0"/>
          <w:color w:val="1b1c1d"/>
          <w:sz w:val="24"/>
          <w:szCs w:val="24"/>
          <w:rtl w:val="0"/>
        </w:rPr>
        <w:t xml:space="preserve"> Your watch is securely transported to our dedicated Classic Watch Repair workshop </w:t>
      </w:r>
      <w:r w:rsidDel="00000000" w:rsidR="00000000" w:rsidRPr="00000000">
        <w:rPr>
          <w:rFonts w:ascii="Google Sans Text" w:cs="Google Sans Text" w:eastAsia="Google Sans Text" w:hAnsi="Google Sans Text"/>
          <w:i w:val="1"/>
          <w:color w:val="1b1c1d"/>
          <w:sz w:val="24"/>
          <w:szCs w:val="24"/>
          <w:rtl w:val="0"/>
        </w:rPr>
        <w:t xml:space="preserve">(Placeholder: Specify location context if desired, e.g., "in Hong Kong")</w:t>
      </w:r>
      <w:r w:rsidDel="00000000" w:rsidR="00000000" w:rsidRPr="00000000">
        <w:rPr>
          <w:rFonts w:ascii="Google Sans Text" w:cs="Google Sans Text" w:eastAsia="Google Sans Text" w:hAnsi="Google Sans Text"/>
          <w:i w:val="0"/>
          <w:color w:val="1b1c1d"/>
          <w:sz w:val="24"/>
          <w:szCs w:val="24"/>
          <w:rtl w:val="0"/>
        </w:rPr>
        <w:t xml:space="preserve"> where our master craftsmen perform the service.</w:t>
      </w:r>
    </w:p>
    <w:p w:rsidR="00000000" w:rsidDel="00000000" w:rsidP="00000000" w:rsidRDefault="00000000" w:rsidRPr="00000000" w14:paraId="0000002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Updates &amp; Approval:</w:t>
      </w:r>
      <w:r w:rsidDel="00000000" w:rsidR="00000000" w:rsidRPr="00000000">
        <w:rPr>
          <w:rFonts w:ascii="Google Sans Text" w:cs="Google Sans Text" w:eastAsia="Google Sans Text" w:hAnsi="Google Sans Text"/>
          <w:i w:val="0"/>
          <w:color w:val="1b1c1d"/>
          <w:sz w:val="24"/>
          <w:szCs w:val="24"/>
          <w:rtl w:val="0"/>
        </w:rPr>
        <w:t xml:space="preserve"> We provide detailed updates and confirm any necessary work with you before proceeding.</w:t>
      </w:r>
    </w:p>
    <w:p w:rsidR="00000000" w:rsidDel="00000000" w:rsidP="00000000" w:rsidRDefault="00000000" w:rsidRPr="00000000" w14:paraId="0000002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Secure Return:</w:t>
      </w:r>
      <w:r w:rsidDel="00000000" w:rsidR="00000000" w:rsidRPr="00000000">
        <w:rPr>
          <w:rFonts w:ascii="Google Sans Text" w:cs="Google Sans Text" w:eastAsia="Google Sans Text" w:hAnsi="Google Sans Text"/>
          <w:i w:val="0"/>
          <w:color w:val="1b1c1d"/>
          <w:sz w:val="24"/>
          <w:szCs w:val="24"/>
          <w:rtl w:val="0"/>
        </w:rPr>
        <w:t xml:space="preserve"> Once completed and quality-checked, your watch is securely returned to NAXO Timepiece for your collection. You'll be notified when it's ready.</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(Trust Reinforcement):</w:t>
      </w:r>
      <w:r w:rsidDel="00000000" w:rsidR="00000000" w:rsidRPr="00000000">
        <w:rPr>
          <w:rFonts w:ascii="Google Sans Text" w:cs="Google Sans Text" w:eastAsia="Google Sans Text" w:hAnsi="Google Sans Text"/>
          <w:i w:val="0"/>
          <w:color w:val="1b1c1d"/>
          <w:sz w:val="24"/>
          <w:szCs w:val="24"/>
          <w:rtl w:val="0"/>
        </w:rPr>
        <w:t xml:space="preserve"> This partnership ensures both convenient local access in Singapore and the focused expertise of our specialized workshop.</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Placeholder):</w:t>
      </w:r>
      <w:r w:rsidDel="00000000" w:rsidR="00000000" w:rsidRPr="00000000">
        <w:rPr>
          <w:rFonts w:ascii="Google Sans Text" w:cs="Google Sans Text" w:eastAsia="Google Sans Text" w:hAnsi="Google Sans Text"/>
          <w:i w:val="0"/>
          <w:color w:val="1b1c1d"/>
          <w:sz w:val="24"/>
          <w:szCs w:val="24"/>
          <w:rtl w:val="0"/>
        </w:rPr>
        <w:t xml:space="preserve"> [Flowchart or icons illustrating steps, NAXO Timepiece logo]</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[Trust Section]</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Built on Trust, Proven by Results.</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(Elements):</w:t>
      </w:r>
    </w:p>
    <w:p w:rsidR="00000000" w:rsidDel="00000000" w:rsidP="00000000" w:rsidRDefault="00000000" w:rsidRPr="00000000" w14:paraId="0000002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Founder's Note/Experience: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(Placeholder: Brief message from founder)</w:t>
      </w:r>
      <w:r w:rsidDel="00000000" w:rsidR="00000000" w:rsidRPr="00000000">
        <w:rPr>
          <w:rFonts w:ascii="Google Sans Text" w:cs="Google Sans Text" w:eastAsia="Google Sans Text" w:hAnsi="Google Sans Text"/>
          <w:i w:val="0"/>
          <w:color w:val="1b1c1d"/>
          <w:sz w:val="24"/>
          <w:szCs w:val="24"/>
          <w:rtl w:val="0"/>
        </w:rPr>
        <w:t xml:space="preserve"> "With over [X] years dedicated to classic timepieces..."</w:t>
      </w:r>
    </w:p>
    <w:p w:rsidR="00000000" w:rsidDel="00000000" w:rsidP="00000000" w:rsidRDefault="00000000" w:rsidRPr="00000000" w14:paraId="0000002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Testimonials/Reviews Snippets: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(Placeholder: 2-3 impactful customer quotes)</w:t>
      </w:r>
      <w:r w:rsidDel="00000000" w:rsidR="00000000" w:rsidRPr="00000000">
        <w:rPr>
          <w:rFonts w:ascii="Google Sans Text" w:cs="Google Sans Text" w:eastAsia="Google Sans Text" w:hAnsi="Google Sans Text"/>
          <w:i w:val="0"/>
          <w:color w:val="1b1c1d"/>
          <w:sz w:val="24"/>
          <w:szCs w:val="24"/>
          <w:rtl w:val="0"/>
        </w:rPr>
        <w:t xml:space="preserve"> "They brought my grandfather's watch back to life!" | "Incredible attention to detail."</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 Score Summary: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(Placeholder: e.g., "Rated 4.9/5 stars by classic watch collectors")</w:t>
      </w:r>
    </w:p>
    <w:p w:rsidR="00000000" w:rsidDel="00000000" w:rsidP="00000000" w:rsidRDefault="00000000" w:rsidRPr="00000000" w14:paraId="0000002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Warranty Information:</w:t>
      </w:r>
      <w:r w:rsidDel="00000000" w:rsidR="00000000" w:rsidRPr="00000000">
        <w:rPr>
          <w:rFonts w:ascii="Google Sans Text" w:cs="Google Sans Text" w:eastAsia="Google Sans Text" w:hAnsi="Google Sans Text"/>
          <w:i w:val="0"/>
          <w:color w:val="1b1c1d"/>
          <w:sz w:val="24"/>
          <w:szCs w:val="24"/>
          <w:rtl w:val="0"/>
        </w:rPr>
        <w:t xml:space="preserve"> "All our full services come with a [Duration, e.g., 12-month] warranty for your peace of mind."</w:t>
      </w:r>
    </w:p>
    <w:p w:rsidR="00000000" w:rsidDel="00000000" w:rsidP="00000000" w:rsidRDefault="00000000" w:rsidRPr="00000000" w14:paraId="0000002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NAXO Partnership:</w:t>
      </w:r>
      <w:r w:rsidDel="00000000" w:rsidR="00000000" w:rsidRPr="00000000">
        <w:rPr>
          <w:rFonts w:ascii="Google Sans Text" w:cs="Google Sans Text" w:eastAsia="Google Sans Text" w:hAnsi="Google Sans Text"/>
          <w:i w:val="0"/>
          <w:color w:val="1b1c1d"/>
          <w:sz w:val="24"/>
          <w:szCs w:val="24"/>
          <w:rtl w:val="0"/>
        </w:rPr>
        <w:t xml:space="preserve"> Reiterate the secure handling via NAXO Timepiece.</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Placeholder):</w:t>
      </w:r>
      <w:r w:rsidDel="00000000" w:rsidR="00000000" w:rsidRPr="00000000">
        <w:rPr>
          <w:rFonts w:ascii="Google Sans Text" w:cs="Google Sans Text" w:eastAsia="Google Sans Text" w:hAnsi="Google Sans Text"/>
          <w:i w:val="0"/>
          <w:color w:val="1b1c1d"/>
          <w:sz w:val="24"/>
          <w:szCs w:val="24"/>
          <w:rtl w:val="0"/>
        </w:rPr>
        <w:t xml:space="preserve"> [Photos: Founder/team (if available), customer testimonials, warranty badge]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[Services Section - Optional, can be integrated elsewhere]</w:t>
      </w:r>
    </w:p>
    <w:p w:rsidR="00000000" w:rsidDel="00000000" w:rsidP="00000000" w:rsidRDefault="00000000" w:rsidRPr="00000000" w14:paraId="0000003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 - if used):</w:t>
      </w:r>
      <w:r w:rsidDel="00000000" w:rsidR="00000000" w:rsidRPr="00000000">
        <w:rPr>
          <w:rFonts w:ascii="Google Sans Text" w:cs="Google Sans Text" w:eastAsia="Google Sans Text" w:hAnsi="Google Sans Text"/>
          <w:i w:val="0"/>
          <w:color w:val="1b1c1d"/>
          <w:sz w:val="24"/>
          <w:szCs w:val="24"/>
          <w:rtl w:val="0"/>
        </w:rPr>
        <w:t xml:space="preserve"> Our Classic Watch Repair Services</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(List/Icons):</w:t>
      </w:r>
      <w:r w:rsidDel="00000000" w:rsidR="00000000" w:rsidRPr="00000000">
        <w:rPr>
          <w:rFonts w:ascii="Google Sans Text" w:cs="Google Sans Text" w:eastAsia="Google Sans Text" w:hAnsi="Google Sans Text"/>
          <w:i w:val="0"/>
          <w:color w:val="1b1c1d"/>
          <w:sz w:val="24"/>
          <w:szCs w:val="24"/>
          <w:rtl w:val="0"/>
        </w:rPr>
        <w:t xml:space="preserve"> Movement Overhaul | Vintage Restoration | Band Repair &amp; Restoration | Case Polishing | Water Resistance Testing | Battery Replacement (if applicable)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0"/>
          <w:i w:val="0"/>
          <w:color w:val="1b1c1d"/>
          <w:sz w:val="24"/>
          <w:szCs w:val="24"/>
        </w:rPr>
      </w:pPr>
      <w:r w:rsidDel="00000000" w:rsidR="00000000" w:rsidRPr="00000000">
        <w:rPr>
          <w:rFonts w:ascii="Google Sans Text" w:cs="Google Sans Text" w:eastAsia="Google Sans Text" w:hAnsi="Google Sans Text"/>
          <w:b w:val="0"/>
          <w:i w:val="0"/>
          <w:color w:val="1b1c1d"/>
          <w:sz w:val="24"/>
          <w:szCs w:val="24"/>
          <w:rtl w:val="0"/>
        </w:rPr>
        <w:t xml:space="preserve">[Final CTA Section]</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(Headline):</w:t>
      </w:r>
      <w:r w:rsidDel="00000000" w:rsidR="00000000" w:rsidRPr="00000000">
        <w:rPr>
          <w:rFonts w:ascii="Google Sans Text" w:cs="Google Sans Text" w:eastAsia="Google Sans Text" w:hAnsi="Google Sans Text"/>
          <w:i w:val="0"/>
          <w:color w:val="1b1c1d"/>
          <w:sz w:val="24"/>
          <w:szCs w:val="24"/>
          <w:rtl w:val="0"/>
        </w:rPr>
        <w:t xml:space="preserve"> Ready to Restore Your Classic Watch's Brilliance?</w:t>
      </w:r>
    </w:p>
    <w:p w:rsidR="00000000" w:rsidDel="00000000" w:rsidP="00000000" w:rsidRDefault="00000000" w:rsidRPr="00000000" w14:paraId="0000003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(Body):</w:t>
      </w:r>
      <w:r w:rsidDel="00000000" w:rsidR="00000000" w:rsidRPr="00000000">
        <w:rPr>
          <w:rFonts w:ascii="Google Sans Text" w:cs="Google Sans Text" w:eastAsia="Google Sans Text" w:hAnsi="Google Sans Text"/>
          <w:i w:val="0"/>
          <w:color w:val="1b1c1d"/>
          <w:sz w:val="24"/>
          <w:szCs w:val="24"/>
          <w:rtl w:val="0"/>
        </w:rPr>
        <w:t xml:space="preserve"> Don't let your treasured timepiece sit idle. Connect with a Classic Watch Repair specialist today for expert advice and a no-obligation consultation. Experience the difference dedicated craftsmanship makes.</w:t>
      </w:r>
    </w:p>
    <w:p w:rsidR="00000000" w:rsidDel="00000000" w:rsidP="00000000" w:rsidRDefault="00000000" w:rsidRPr="00000000" w14:paraId="0000003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(Primary CTA Button - linked to WhatsApp):</w:t>
      </w:r>
      <w:r w:rsidDel="00000000" w:rsidR="00000000" w:rsidRPr="00000000">
        <w:rPr>
          <w:rFonts w:ascii="Google Sans Text" w:cs="Google Sans Text" w:eastAsia="Google Sans Text" w:hAnsi="Google Sans Text"/>
          <w:i w:val="0"/>
          <w:color w:val="1b1c1d"/>
          <w:sz w:val="24"/>
          <w:szCs w:val="24"/>
          <w:rtl w:val="0"/>
        </w:rPr>
        <w:t xml:space="preserve"> Chat with a Specialist Now</w:t>
      </w:r>
    </w:p>
    <w:p w:rsidR="00000000" w:rsidDel="00000000" w:rsidP="00000000" w:rsidRDefault="00000000" w:rsidRPr="00000000" w14:paraId="0000003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(Secondary Contact Info/Link):</w:t>
      </w:r>
      <w:r w:rsidDel="00000000" w:rsidR="00000000" w:rsidRPr="00000000">
        <w:rPr>
          <w:rFonts w:ascii="Google Sans Text" w:cs="Google Sans Text" w:eastAsia="Google Sans Text" w:hAnsi="Google Sans Text"/>
          <w:i w:val="0"/>
          <w:color w:val="1b1c1d"/>
          <w:sz w:val="24"/>
          <w:szCs w:val="24"/>
          <w:rtl w:val="0"/>
        </w:rPr>
        <w:t xml:space="preserve"> Learn more about our secure drop-off process with NAXO Timepiece. </w:t>
      </w:r>
      <w:r w:rsidDel="00000000" w:rsidR="00000000" w:rsidRPr="00000000">
        <w:rPr>
          <w:rFonts w:ascii="Google Sans Text" w:cs="Google Sans Text" w:eastAsia="Google Sans Text" w:hAnsi="Google Sans Text"/>
          <w:i w:val="1"/>
          <w:color w:val="1b1c1d"/>
          <w:sz w:val="24"/>
          <w:szCs w:val="24"/>
          <w:rtl w:val="0"/>
        </w:rPr>
        <w:t xml:space="preserve">(Link to process section or NAXO details)</w:t>
      </w:r>
    </w:p>
    <w:p w:rsidR="00000000" w:rsidDel="00000000" w:rsidP="00000000" w:rsidRDefault="00000000" w:rsidRPr="00000000" w14:paraId="00000037">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(Sticky WhatsApp Widget Placeholder):</w:t>
      </w:r>
      <w:r w:rsidDel="00000000" w:rsidR="00000000" w:rsidRPr="00000000">
        <w:rPr>
          <w:rFonts w:ascii="Google Sans Text" w:cs="Google Sans Text" w:eastAsia="Google Sans Text" w:hAnsi="Google Sans Text"/>
          <w:i w:val="0"/>
          <w:color w:val="1b1c1d"/>
          <w:sz w:val="24"/>
          <w:szCs w:val="24"/>
          <w:rtl w:val="0"/>
        </w:rPr>
        <w:t xml:space="preserve"> [Visual representation of the persistent chat widget, likely bottom-right]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